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A47B" w14:textId="305D2ECD" w:rsidR="00974CE3" w:rsidRDefault="00DD4B3F" w:rsidP="00200E45">
      <w:pPr>
        <w:pStyle w:val="BodyText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EB54D71" wp14:editId="35F43998">
            <wp:extent cx="4443993" cy="2097028"/>
            <wp:effectExtent l="0" t="0" r="0" b="0"/>
            <wp:docPr id="1378440328" name="Picture 1" descr="A rainbow colored ball with text over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440328" name="Picture 1" descr="A rainbow colored ball with text overla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993" cy="209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5E644" w14:textId="77777777" w:rsidR="00974CE3" w:rsidRDefault="00974CE3">
      <w:pPr>
        <w:pStyle w:val="BodyText"/>
        <w:rPr>
          <w:rFonts w:ascii="Times New Roman"/>
          <w:b w:val="0"/>
          <w:sz w:val="20"/>
        </w:rPr>
      </w:pPr>
    </w:p>
    <w:p w14:paraId="763F8189" w14:textId="77777777" w:rsidR="00974CE3" w:rsidRDefault="00974CE3">
      <w:pPr>
        <w:pStyle w:val="BodyText"/>
        <w:rPr>
          <w:rFonts w:ascii="Times New Roman"/>
          <w:b w:val="0"/>
          <w:sz w:val="20"/>
        </w:rPr>
      </w:pPr>
    </w:p>
    <w:p w14:paraId="7D5965DE" w14:textId="77777777" w:rsidR="00974CE3" w:rsidRDefault="00974CE3">
      <w:pPr>
        <w:pStyle w:val="BodyText"/>
        <w:rPr>
          <w:rFonts w:ascii="Times New Roman"/>
          <w:b w:val="0"/>
          <w:sz w:val="20"/>
        </w:rPr>
      </w:pPr>
    </w:p>
    <w:p w14:paraId="0081DD5B" w14:textId="56BE6AE2" w:rsidR="00974CE3" w:rsidRDefault="0050406A" w:rsidP="00200E45">
      <w:pPr>
        <w:pStyle w:val="BodyText"/>
        <w:jc w:val="center"/>
        <w:rPr>
          <w:rFonts w:ascii="Times New Roman"/>
          <w:bCs w:val="0"/>
          <w:sz w:val="28"/>
          <w:szCs w:val="40"/>
        </w:rPr>
      </w:pPr>
      <w:r w:rsidRPr="0050406A">
        <w:rPr>
          <w:rFonts w:ascii="Times New Roman"/>
          <w:bCs w:val="0"/>
          <w:sz w:val="36"/>
          <w:szCs w:val="48"/>
        </w:rPr>
        <w:t>Guide</w:t>
      </w:r>
      <w:r>
        <w:rPr>
          <w:rFonts w:ascii="Times New Roman"/>
          <w:bCs w:val="0"/>
          <w:sz w:val="36"/>
          <w:szCs w:val="48"/>
        </w:rPr>
        <w:t xml:space="preserve">- How to become </w:t>
      </w:r>
      <w:r w:rsidR="007D158C">
        <w:rPr>
          <w:rFonts w:ascii="Times New Roman"/>
          <w:bCs w:val="0"/>
          <w:sz w:val="36"/>
          <w:szCs w:val="48"/>
        </w:rPr>
        <w:t>an</w:t>
      </w:r>
      <w:r>
        <w:rPr>
          <w:rFonts w:ascii="Times New Roman"/>
          <w:bCs w:val="0"/>
          <w:sz w:val="36"/>
          <w:szCs w:val="48"/>
        </w:rPr>
        <w:t xml:space="preserve"> </w:t>
      </w:r>
      <w:r w:rsidR="00CB270C">
        <w:rPr>
          <w:rFonts w:ascii="Times New Roman"/>
          <w:bCs w:val="0"/>
          <w:sz w:val="36"/>
          <w:szCs w:val="48"/>
        </w:rPr>
        <w:t>International Pride Softball</w:t>
      </w:r>
      <w:r>
        <w:rPr>
          <w:rFonts w:ascii="Times New Roman"/>
          <w:bCs w:val="0"/>
          <w:sz w:val="36"/>
          <w:szCs w:val="48"/>
        </w:rPr>
        <w:t xml:space="preserve"> Member</w:t>
      </w:r>
    </w:p>
    <w:p w14:paraId="434CAE18" w14:textId="6F20F1EB" w:rsidR="0050406A" w:rsidRDefault="0050406A">
      <w:pPr>
        <w:pStyle w:val="BodyText"/>
        <w:rPr>
          <w:rFonts w:asciiTheme="minorHAnsi" w:hAnsiTheme="minorHAnsi" w:cstheme="minorHAnsi"/>
          <w:bCs w:val="0"/>
          <w:sz w:val="20"/>
          <w:szCs w:val="20"/>
        </w:rPr>
      </w:pPr>
    </w:p>
    <w:p w14:paraId="07ABA594" w14:textId="77777777" w:rsidR="00200E45" w:rsidRDefault="00200E45" w:rsidP="0050406A">
      <w:pPr>
        <w:pStyle w:val="BodyText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5DEDC505" w14:textId="09AB3949" w:rsidR="0050406A" w:rsidRPr="00720FD5" w:rsidRDefault="0050406A" w:rsidP="0050406A">
      <w:pPr>
        <w:pStyle w:val="BodyText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20FD5">
        <w:rPr>
          <w:rFonts w:asciiTheme="minorHAnsi" w:hAnsiTheme="minorHAnsi" w:cstheme="minorHAnsi"/>
          <w:b w:val="0"/>
          <w:sz w:val="24"/>
          <w:szCs w:val="24"/>
        </w:rPr>
        <w:t xml:space="preserve">Thank you for showing interest in becoming </w:t>
      </w:r>
      <w:r w:rsidR="00CB270C" w:rsidRPr="00720FD5">
        <w:rPr>
          <w:rFonts w:asciiTheme="minorHAnsi" w:hAnsiTheme="minorHAnsi" w:cstheme="minorHAnsi"/>
          <w:b w:val="0"/>
          <w:sz w:val="24"/>
          <w:szCs w:val="24"/>
        </w:rPr>
        <w:t>A</w:t>
      </w:r>
      <w:r w:rsidR="00CB270C">
        <w:rPr>
          <w:rFonts w:asciiTheme="minorHAnsi" w:hAnsiTheme="minorHAnsi" w:cstheme="minorHAnsi"/>
          <w:b w:val="0"/>
          <w:sz w:val="24"/>
          <w:szCs w:val="24"/>
        </w:rPr>
        <w:t xml:space="preserve">n International Pride Softball </w:t>
      </w:r>
      <w:r w:rsidRPr="00720FD5">
        <w:rPr>
          <w:rFonts w:asciiTheme="minorHAnsi" w:hAnsiTheme="minorHAnsi" w:cstheme="minorHAnsi"/>
          <w:b w:val="0"/>
          <w:sz w:val="24"/>
          <w:szCs w:val="24"/>
        </w:rPr>
        <w:t>member organization</w:t>
      </w:r>
      <w:r w:rsidR="008A02B1" w:rsidRPr="00720FD5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720FD5">
        <w:rPr>
          <w:rFonts w:asciiTheme="minorHAnsi" w:hAnsiTheme="minorHAnsi" w:cstheme="minorHAnsi"/>
          <w:b w:val="0"/>
          <w:sz w:val="24"/>
          <w:szCs w:val="24"/>
        </w:rPr>
        <w:t xml:space="preserve">Below we included a quick summary of </w:t>
      </w:r>
      <w:r w:rsidR="00CB270C">
        <w:rPr>
          <w:rFonts w:asciiTheme="minorHAnsi" w:hAnsiTheme="minorHAnsi" w:cstheme="minorHAnsi"/>
          <w:b w:val="0"/>
          <w:sz w:val="24"/>
          <w:szCs w:val="24"/>
        </w:rPr>
        <w:t>IPS</w:t>
      </w:r>
      <w:r w:rsidRPr="00720FD5">
        <w:rPr>
          <w:rFonts w:asciiTheme="minorHAnsi" w:hAnsiTheme="minorHAnsi" w:cstheme="minorHAnsi"/>
          <w:b w:val="0"/>
          <w:sz w:val="24"/>
          <w:szCs w:val="24"/>
        </w:rPr>
        <w:t xml:space="preserve"> petitioning process</w:t>
      </w:r>
      <w:r w:rsidR="00BF1C74" w:rsidRPr="00720FD5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2545EF41" w14:textId="58842DE7" w:rsidR="00072B0F" w:rsidRPr="00720FD5" w:rsidRDefault="00072B0F" w:rsidP="00072B0F">
      <w:pPr>
        <w:widowControl/>
        <w:adjustRightInd w:val="0"/>
        <w:rPr>
          <w:rFonts w:ascii="Calibri" w:eastAsiaTheme="minorHAnsi" w:hAnsi="Calibri" w:cs="Calibri"/>
          <w:sz w:val="24"/>
          <w:szCs w:val="24"/>
        </w:rPr>
      </w:pPr>
    </w:p>
    <w:p w14:paraId="06F849B6" w14:textId="6BAC9AF9" w:rsidR="00072B0F" w:rsidRPr="00720FD5" w:rsidRDefault="00072B0F" w:rsidP="00072B0F">
      <w:pPr>
        <w:widowControl/>
        <w:adjustRightInd w:val="0"/>
        <w:rPr>
          <w:rFonts w:ascii="Calibri" w:eastAsiaTheme="minorHAnsi" w:hAnsi="Calibri" w:cs="Calibri"/>
          <w:sz w:val="24"/>
          <w:szCs w:val="24"/>
        </w:rPr>
      </w:pPr>
      <w:bookmarkStart w:id="0" w:name="_Hlk80257654"/>
      <w:r w:rsidRPr="00720FD5">
        <w:rPr>
          <w:rFonts w:ascii="Calibri-Bold" w:eastAsiaTheme="minorHAnsi" w:hAnsi="Calibri-Bold" w:cs="Calibri-Bold"/>
          <w:b/>
          <w:bCs/>
          <w:sz w:val="24"/>
          <w:szCs w:val="24"/>
        </w:rPr>
        <w:t>Qualifications (confirmed by Membership Committee)</w:t>
      </w:r>
      <w:bookmarkEnd w:id="0"/>
    </w:p>
    <w:p w14:paraId="4905A348" w14:textId="6EF094F8" w:rsidR="00072B0F" w:rsidRPr="00720FD5" w:rsidRDefault="00072B0F" w:rsidP="006B43AD">
      <w:pPr>
        <w:pStyle w:val="ListParagraph"/>
        <w:widowControl/>
        <w:numPr>
          <w:ilvl w:val="0"/>
          <w:numId w:val="5"/>
        </w:numPr>
        <w:adjustRightInd w:val="0"/>
        <w:rPr>
          <w:rFonts w:ascii="Calibri" w:eastAsiaTheme="minorHAnsi" w:hAnsi="Calibri" w:cs="Calibri"/>
          <w:sz w:val="24"/>
          <w:szCs w:val="24"/>
        </w:rPr>
      </w:pPr>
      <w:r w:rsidRPr="00720FD5">
        <w:rPr>
          <w:rFonts w:ascii="Calibri" w:eastAsiaTheme="minorHAnsi" w:hAnsi="Calibri" w:cs="Calibri"/>
          <w:sz w:val="24"/>
          <w:szCs w:val="24"/>
        </w:rPr>
        <w:t>The petitioning association has operated a league for two (2) consecutive calendar years preceding the meeting, with a minimum of four (4) teams registered each of those years.</w:t>
      </w:r>
    </w:p>
    <w:p w14:paraId="3F7D64E9" w14:textId="127E92C9" w:rsidR="00072B0F" w:rsidRPr="00720FD5" w:rsidRDefault="00072B0F" w:rsidP="006B43AD">
      <w:pPr>
        <w:pStyle w:val="ListParagraph"/>
        <w:widowControl/>
        <w:numPr>
          <w:ilvl w:val="0"/>
          <w:numId w:val="5"/>
        </w:numPr>
        <w:adjustRightInd w:val="0"/>
        <w:rPr>
          <w:rFonts w:ascii="Calibri" w:eastAsiaTheme="minorHAnsi" w:hAnsi="Calibri" w:cs="Calibri"/>
          <w:sz w:val="24"/>
          <w:szCs w:val="24"/>
        </w:rPr>
      </w:pPr>
      <w:r w:rsidRPr="00720FD5">
        <w:rPr>
          <w:rFonts w:ascii="Calibri" w:eastAsiaTheme="minorHAnsi" w:hAnsi="Calibri" w:cs="Calibri"/>
          <w:sz w:val="24"/>
          <w:szCs w:val="24"/>
        </w:rPr>
        <w:t xml:space="preserve">The petitioning association identifies itself as a sports organization in the LGBT community of its metropolitan </w:t>
      </w:r>
      <w:r w:rsidR="007D158C" w:rsidRPr="00720FD5">
        <w:rPr>
          <w:rFonts w:ascii="Calibri" w:eastAsiaTheme="minorHAnsi" w:hAnsi="Calibri" w:cs="Calibri"/>
          <w:sz w:val="24"/>
          <w:szCs w:val="24"/>
        </w:rPr>
        <w:t>area.</w:t>
      </w:r>
    </w:p>
    <w:p w14:paraId="7EE8AE63" w14:textId="2E75B913" w:rsidR="00072B0F" w:rsidRPr="00720FD5" w:rsidRDefault="00072B0F" w:rsidP="00072B0F">
      <w:pPr>
        <w:pStyle w:val="ListParagraph"/>
        <w:widowControl/>
        <w:numPr>
          <w:ilvl w:val="0"/>
          <w:numId w:val="5"/>
        </w:numPr>
        <w:adjustRightInd w:val="0"/>
        <w:rPr>
          <w:rFonts w:ascii="Calibri" w:eastAsiaTheme="minorHAnsi" w:hAnsi="Calibri" w:cs="Calibri"/>
          <w:sz w:val="24"/>
          <w:szCs w:val="24"/>
        </w:rPr>
      </w:pPr>
      <w:r w:rsidRPr="00720FD5">
        <w:rPr>
          <w:rFonts w:ascii="Calibri" w:eastAsiaTheme="minorHAnsi" w:hAnsi="Calibri" w:cs="Calibri"/>
          <w:sz w:val="24"/>
          <w:szCs w:val="24"/>
        </w:rPr>
        <w:t>The petitioning association’s representative attended the immediately preceding regular Meeting (Presence in two meetings)</w:t>
      </w:r>
      <w:r w:rsidR="006B43AD" w:rsidRPr="00720FD5">
        <w:rPr>
          <w:rFonts w:ascii="Calibri" w:eastAsiaTheme="minorHAnsi" w:hAnsi="Calibri" w:cs="Calibri"/>
          <w:sz w:val="24"/>
          <w:szCs w:val="24"/>
        </w:rPr>
        <w:t>.</w:t>
      </w:r>
    </w:p>
    <w:p w14:paraId="7549D4B5" w14:textId="5B746E11" w:rsidR="006B43AD" w:rsidRPr="00720FD5" w:rsidRDefault="006B43AD" w:rsidP="006B43AD">
      <w:pPr>
        <w:widowControl/>
        <w:adjustRightInd w:val="0"/>
        <w:rPr>
          <w:rFonts w:ascii="Calibri" w:eastAsiaTheme="minorHAnsi" w:hAnsi="Calibri" w:cs="Calibri"/>
          <w:sz w:val="24"/>
          <w:szCs w:val="24"/>
        </w:rPr>
      </w:pPr>
    </w:p>
    <w:p w14:paraId="1CAF7BAD" w14:textId="04BFD68C" w:rsidR="006B43AD" w:rsidRPr="00720FD5" w:rsidRDefault="006B43AD" w:rsidP="006B43AD">
      <w:pPr>
        <w:widowControl/>
        <w:adjustRightInd w:val="0"/>
        <w:rPr>
          <w:rFonts w:ascii="Calibri" w:eastAsiaTheme="minorHAnsi" w:hAnsi="Calibri" w:cs="Calibri"/>
          <w:sz w:val="24"/>
          <w:szCs w:val="24"/>
        </w:rPr>
      </w:pPr>
      <w:r w:rsidRPr="00720FD5">
        <w:rPr>
          <w:rFonts w:ascii="Calibri" w:eastAsiaTheme="minorHAnsi" w:hAnsi="Calibri" w:cs="Calibri"/>
          <w:sz w:val="24"/>
          <w:szCs w:val="24"/>
        </w:rPr>
        <w:t>Membership Committee will verify</w:t>
      </w:r>
      <w:r w:rsidR="0050406A" w:rsidRPr="00720FD5">
        <w:rPr>
          <w:rFonts w:ascii="Calibri" w:eastAsiaTheme="minorHAnsi" w:hAnsi="Calibri" w:cs="Calibri"/>
          <w:sz w:val="24"/>
          <w:szCs w:val="24"/>
        </w:rPr>
        <w:t xml:space="preserve"> all requirements are met and provide recommendations to </w:t>
      </w:r>
      <w:r w:rsidR="00CB270C">
        <w:rPr>
          <w:rFonts w:ascii="Calibri" w:eastAsiaTheme="minorHAnsi" w:hAnsi="Calibri" w:cs="Calibri"/>
          <w:sz w:val="24"/>
          <w:szCs w:val="24"/>
        </w:rPr>
        <w:t>IPS</w:t>
      </w:r>
      <w:r w:rsidR="0050406A" w:rsidRPr="00720FD5">
        <w:rPr>
          <w:rFonts w:ascii="Calibri" w:eastAsiaTheme="minorHAnsi" w:hAnsi="Calibri" w:cs="Calibri"/>
          <w:sz w:val="24"/>
          <w:szCs w:val="24"/>
        </w:rPr>
        <w:t xml:space="preserve"> Council on how to proceed with petition.</w:t>
      </w:r>
    </w:p>
    <w:p w14:paraId="32A5CDC0" w14:textId="77777777" w:rsidR="0050406A" w:rsidRPr="00720FD5" w:rsidRDefault="0050406A" w:rsidP="006B43AD">
      <w:pPr>
        <w:widowControl/>
        <w:adjustRightInd w:val="0"/>
        <w:rPr>
          <w:rFonts w:ascii="Calibri" w:eastAsiaTheme="minorHAnsi" w:hAnsi="Calibri" w:cs="Calibri"/>
          <w:sz w:val="24"/>
          <w:szCs w:val="24"/>
        </w:rPr>
      </w:pPr>
    </w:p>
    <w:p w14:paraId="7105F3BC" w14:textId="0880D1B2" w:rsidR="006C0C96" w:rsidRPr="00720FD5" w:rsidRDefault="006C0C96" w:rsidP="006C0C96">
      <w:pPr>
        <w:widowControl/>
        <w:adjustRightInd w:val="0"/>
        <w:rPr>
          <w:rFonts w:ascii="Calibri" w:eastAsiaTheme="minorHAnsi" w:hAnsi="Calibri" w:cs="Calibri"/>
          <w:sz w:val="24"/>
          <w:szCs w:val="24"/>
        </w:rPr>
      </w:pPr>
      <w:r w:rsidRPr="00720FD5">
        <w:rPr>
          <w:rFonts w:ascii="Calibri-Bold" w:eastAsiaTheme="minorHAnsi" w:hAnsi="Calibri-Bold" w:cs="Calibri-Bold"/>
          <w:b/>
          <w:bCs/>
          <w:sz w:val="24"/>
          <w:szCs w:val="24"/>
        </w:rPr>
        <w:t xml:space="preserve">Meeting </w:t>
      </w:r>
      <w:r w:rsidR="00F81B11" w:rsidRPr="00720FD5">
        <w:rPr>
          <w:rFonts w:ascii="Calibri-Bold" w:eastAsiaTheme="minorHAnsi" w:hAnsi="Calibri-Bold" w:cs="Calibri-Bold"/>
          <w:b/>
          <w:bCs/>
          <w:sz w:val="24"/>
          <w:szCs w:val="24"/>
        </w:rPr>
        <w:t>Attendance- Expectations</w:t>
      </w:r>
    </w:p>
    <w:p w14:paraId="08F3C9B2" w14:textId="3FFE95C5" w:rsidR="006C0C96" w:rsidRPr="00720FD5" w:rsidRDefault="006C0C96" w:rsidP="00072B0F">
      <w:pPr>
        <w:widowControl/>
        <w:adjustRightInd w:val="0"/>
        <w:rPr>
          <w:rFonts w:ascii="Calibri" w:eastAsiaTheme="minorHAnsi" w:hAnsi="Calibri" w:cs="Calibri"/>
          <w:sz w:val="24"/>
          <w:szCs w:val="24"/>
        </w:rPr>
      </w:pPr>
      <w:r w:rsidRPr="00720FD5">
        <w:rPr>
          <w:rFonts w:ascii="Calibri" w:eastAsiaTheme="minorHAnsi" w:hAnsi="Calibri" w:cs="Calibri"/>
          <w:sz w:val="24"/>
          <w:szCs w:val="24"/>
        </w:rPr>
        <w:t xml:space="preserve">Per our qualifications, your organization will be required to attend two subsequent </w:t>
      </w:r>
      <w:r w:rsidR="00CB270C">
        <w:rPr>
          <w:rFonts w:ascii="Calibri" w:eastAsiaTheme="minorHAnsi" w:hAnsi="Calibri" w:cs="Calibri"/>
          <w:sz w:val="24"/>
          <w:szCs w:val="24"/>
        </w:rPr>
        <w:t>IPS</w:t>
      </w:r>
      <w:r w:rsidRPr="00720FD5">
        <w:rPr>
          <w:rFonts w:ascii="Calibri" w:eastAsiaTheme="minorHAnsi" w:hAnsi="Calibri" w:cs="Calibri"/>
          <w:sz w:val="24"/>
          <w:szCs w:val="24"/>
        </w:rPr>
        <w:t xml:space="preserve"> meetings</w:t>
      </w:r>
      <w:r w:rsidR="00323328" w:rsidRPr="00720FD5">
        <w:rPr>
          <w:rFonts w:ascii="Calibri" w:eastAsiaTheme="minorHAnsi" w:hAnsi="Calibri" w:cs="Calibri"/>
          <w:sz w:val="24"/>
          <w:szCs w:val="24"/>
        </w:rPr>
        <w:t xml:space="preserve">. </w:t>
      </w:r>
    </w:p>
    <w:p w14:paraId="4367BC87" w14:textId="1EE9C533" w:rsidR="008F20CC" w:rsidRPr="00720FD5" w:rsidRDefault="006C0C96" w:rsidP="006C0C96">
      <w:pPr>
        <w:pStyle w:val="ListParagraph"/>
        <w:widowControl/>
        <w:numPr>
          <w:ilvl w:val="0"/>
          <w:numId w:val="3"/>
        </w:numPr>
        <w:adjustRightInd w:val="0"/>
        <w:rPr>
          <w:rFonts w:ascii="Calibri" w:eastAsiaTheme="minorHAnsi" w:hAnsi="Calibri" w:cs="Calibri"/>
          <w:sz w:val="24"/>
          <w:szCs w:val="24"/>
        </w:rPr>
      </w:pPr>
      <w:r w:rsidRPr="00720FD5">
        <w:rPr>
          <w:rFonts w:ascii="Calibri" w:eastAsiaTheme="minorHAnsi" w:hAnsi="Calibri" w:cs="Calibri"/>
          <w:sz w:val="24"/>
          <w:szCs w:val="24"/>
        </w:rPr>
        <w:t xml:space="preserve">First Meeting- Goal is to show the Member Organizations your interest in becoming part of </w:t>
      </w:r>
      <w:r w:rsidR="00CB270C">
        <w:rPr>
          <w:rFonts w:ascii="Calibri" w:eastAsiaTheme="minorHAnsi" w:hAnsi="Calibri" w:cs="Calibri"/>
          <w:sz w:val="24"/>
          <w:szCs w:val="24"/>
        </w:rPr>
        <w:t>IPS</w:t>
      </w:r>
      <w:r w:rsidR="00323328" w:rsidRPr="00720FD5">
        <w:rPr>
          <w:rFonts w:ascii="Calibri" w:eastAsiaTheme="minorHAnsi" w:hAnsi="Calibri" w:cs="Calibri"/>
          <w:sz w:val="24"/>
          <w:szCs w:val="24"/>
        </w:rPr>
        <w:t xml:space="preserve">. </w:t>
      </w:r>
      <w:r w:rsidRPr="00720FD5">
        <w:rPr>
          <w:rFonts w:ascii="Calibri" w:eastAsiaTheme="minorHAnsi" w:hAnsi="Calibri" w:cs="Calibri"/>
          <w:sz w:val="24"/>
          <w:szCs w:val="24"/>
        </w:rPr>
        <w:t xml:space="preserve">Your representative will be able to </w:t>
      </w:r>
      <w:r w:rsidR="008F20CC" w:rsidRPr="00720FD5">
        <w:rPr>
          <w:rFonts w:ascii="Calibri" w:eastAsiaTheme="minorHAnsi" w:hAnsi="Calibri" w:cs="Calibri"/>
          <w:sz w:val="24"/>
          <w:szCs w:val="24"/>
        </w:rPr>
        <w:t xml:space="preserve">listen to discussion, </w:t>
      </w:r>
      <w:r w:rsidRPr="00720FD5">
        <w:rPr>
          <w:rFonts w:ascii="Calibri" w:eastAsiaTheme="minorHAnsi" w:hAnsi="Calibri" w:cs="Calibri"/>
          <w:sz w:val="24"/>
          <w:szCs w:val="24"/>
        </w:rPr>
        <w:t xml:space="preserve">network with member cities, and participate in Committee breakouts. </w:t>
      </w:r>
    </w:p>
    <w:p w14:paraId="3B914E98" w14:textId="586318CE" w:rsidR="008F20CC" w:rsidRPr="00720FD5" w:rsidRDefault="008F20CC" w:rsidP="008F20CC">
      <w:pPr>
        <w:pStyle w:val="ListParagraph"/>
        <w:widowControl/>
        <w:numPr>
          <w:ilvl w:val="0"/>
          <w:numId w:val="3"/>
        </w:numPr>
        <w:adjustRightInd w:val="0"/>
        <w:rPr>
          <w:rFonts w:ascii="Calibri" w:eastAsiaTheme="minorHAnsi" w:hAnsi="Calibri" w:cs="Calibri"/>
          <w:sz w:val="24"/>
          <w:szCs w:val="24"/>
        </w:rPr>
      </w:pPr>
      <w:r w:rsidRPr="00720FD5">
        <w:rPr>
          <w:rFonts w:ascii="Calibri" w:eastAsiaTheme="minorHAnsi" w:hAnsi="Calibri" w:cs="Calibri"/>
          <w:sz w:val="24"/>
          <w:szCs w:val="24"/>
        </w:rPr>
        <w:t>Second Meeting- During this meeting, your organization will be petitioning membership</w:t>
      </w:r>
      <w:r w:rsidR="00323328" w:rsidRPr="00720FD5">
        <w:rPr>
          <w:rFonts w:ascii="Calibri" w:eastAsiaTheme="minorHAnsi" w:hAnsi="Calibri" w:cs="Calibri"/>
          <w:sz w:val="24"/>
          <w:szCs w:val="24"/>
        </w:rPr>
        <w:t xml:space="preserve">. </w:t>
      </w:r>
      <w:r w:rsidRPr="00720FD5">
        <w:rPr>
          <w:rFonts w:ascii="Calibri" w:eastAsiaTheme="minorHAnsi" w:hAnsi="Calibri" w:cs="Calibri"/>
          <w:sz w:val="24"/>
          <w:szCs w:val="24"/>
        </w:rPr>
        <w:t xml:space="preserve">You will be </w:t>
      </w:r>
      <w:r w:rsidR="006B43AD" w:rsidRPr="00720FD5">
        <w:rPr>
          <w:rFonts w:ascii="Calibri" w:eastAsiaTheme="minorHAnsi" w:hAnsi="Calibri" w:cs="Calibri"/>
          <w:sz w:val="24"/>
          <w:szCs w:val="24"/>
        </w:rPr>
        <w:t>asked</w:t>
      </w:r>
      <w:r w:rsidRPr="00720FD5">
        <w:rPr>
          <w:rFonts w:ascii="Calibri" w:eastAsiaTheme="minorHAnsi" w:hAnsi="Calibri" w:cs="Calibri"/>
          <w:sz w:val="24"/>
          <w:szCs w:val="24"/>
        </w:rPr>
        <w:t xml:space="preserve"> to present a summary of your organization, answer questions from Members</w:t>
      </w:r>
      <w:r w:rsidR="00323328" w:rsidRPr="00720FD5">
        <w:rPr>
          <w:rFonts w:ascii="Calibri" w:eastAsiaTheme="minorHAnsi" w:hAnsi="Calibri" w:cs="Calibri"/>
          <w:sz w:val="24"/>
          <w:szCs w:val="24"/>
        </w:rPr>
        <w:t xml:space="preserve">. </w:t>
      </w:r>
      <w:r w:rsidRPr="00720FD5">
        <w:rPr>
          <w:rFonts w:ascii="Calibri" w:eastAsiaTheme="minorHAnsi" w:hAnsi="Calibri" w:cs="Calibri"/>
          <w:sz w:val="24"/>
          <w:szCs w:val="24"/>
        </w:rPr>
        <w:t xml:space="preserve">Upon proper petition and qualification, membership in </w:t>
      </w:r>
      <w:r w:rsidR="00CB270C">
        <w:rPr>
          <w:rFonts w:ascii="Calibri" w:eastAsiaTheme="minorHAnsi" w:hAnsi="Calibri" w:cs="Calibri"/>
          <w:sz w:val="24"/>
          <w:szCs w:val="24"/>
        </w:rPr>
        <w:t>IPS</w:t>
      </w:r>
      <w:r w:rsidRPr="00720FD5">
        <w:rPr>
          <w:rFonts w:ascii="Calibri" w:eastAsiaTheme="minorHAnsi" w:hAnsi="Calibri" w:cs="Calibri"/>
          <w:sz w:val="24"/>
          <w:szCs w:val="24"/>
        </w:rPr>
        <w:t xml:space="preserve"> shall be granted or denied by the Council. </w:t>
      </w:r>
    </w:p>
    <w:p w14:paraId="72828C18" w14:textId="5739E5AF" w:rsidR="00F81B11" w:rsidRPr="00720FD5" w:rsidRDefault="00F81B11" w:rsidP="00F81B11">
      <w:pPr>
        <w:widowControl/>
        <w:adjustRightInd w:val="0"/>
        <w:rPr>
          <w:rFonts w:ascii="Calibri" w:eastAsiaTheme="minorHAnsi" w:hAnsi="Calibri" w:cs="Calibri"/>
          <w:sz w:val="24"/>
          <w:szCs w:val="24"/>
        </w:rPr>
      </w:pPr>
    </w:p>
    <w:p w14:paraId="626691EA" w14:textId="77777777" w:rsidR="006F1565" w:rsidRPr="00720FD5" w:rsidRDefault="006B43AD" w:rsidP="006B43AD">
      <w:pPr>
        <w:widowControl/>
        <w:adjustRightInd w:val="0"/>
        <w:rPr>
          <w:rFonts w:ascii="Calibri-Bold" w:eastAsiaTheme="minorHAnsi" w:hAnsi="Calibri-Bold" w:cs="Calibri-Bold"/>
          <w:b/>
          <w:bCs/>
          <w:sz w:val="24"/>
          <w:szCs w:val="24"/>
        </w:rPr>
      </w:pPr>
      <w:r w:rsidRPr="00720FD5">
        <w:rPr>
          <w:rFonts w:ascii="Calibri-Bold" w:eastAsiaTheme="minorHAnsi" w:hAnsi="Calibri-Bold" w:cs="Calibri-Bold"/>
          <w:b/>
          <w:bCs/>
          <w:sz w:val="24"/>
          <w:szCs w:val="24"/>
        </w:rPr>
        <w:t>What do I need for my petition presentation?</w:t>
      </w:r>
    </w:p>
    <w:p w14:paraId="482933FC" w14:textId="6D99719F" w:rsidR="006B43AD" w:rsidRPr="00720FD5" w:rsidRDefault="006B43AD" w:rsidP="006B43AD">
      <w:pPr>
        <w:widowControl/>
        <w:adjustRightInd w:val="0"/>
        <w:rPr>
          <w:rFonts w:ascii="Calibri-Bold" w:eastAsiaTheme="minorHAnsi" w:hAnsi="Calibri-Bold" w:cs="Calibri-Bold"/>
          <w:sz w:val="24"/>
          <w:szCs w:val="24"/>
        </w:rPr>
      </w:pPr>
      <w:r w:rsidRPr="00720FD5">
        <w:rPr>
          <w:rFonts w:ascii="Calibri-Bold" w:eastAsiaTheme="minorHAnsi" w:hAnsi="Calibri-Bold" w:cs="Calibri-Bold"/>
          <w:sz w:val="24"/>
          <w:szCs w:val="24"/>
        </w:rPr>
        <w:t>Petitions for membership should be completed in the form and manner provided by the Membership Committee</w:t>
      </w:r>
      <w:r w:rsidR="00323328" w:rsidRPr="00720FD5">
        <w:rPr>
          <w:rFonts w:ascii="Calibri-Bold" w:eastAsiaTheme="minorHAnsi" w:hAnsi="Calibri-Bold" w:cs="Calibri-Bold"/>
          <w:sz w:val="24"/>
          <w:szCs w:val="24"/>
        </w:rPr>
        <w:t xml:space="preserve">. </w:t>
      </w:r>
      <w:r w:rsidRPr="00720FD5">
        <w:rPr>
          <w:rFonts w:ascii="Calibri-Bold" w:eastAsiaTheme="minorHAnsi" w:hAnsi="Calibri-Bold" w:cs="Calibri-Bold"/>
          <w:sz w:val="24"/>
          <w:szCs w:val="24"/>
        </w:rPr>
        <w:t>Currently we ask petitioning organizations to prepare a 5</w:t>
      </w:r>
      <w:r w:rsidR="00BF1C74" w:rsidRPr="00720FD5">
        <w:rPr>
          <w:rFonts w:ascii="Calibri-Bold" w:eastAsiaTheme="minorHAnsi" w:hAnsi="Calibri-Bold" w:cs="Calibri-Bold"/>
          <w:sz w:val="24"/>
          <w:szCs w:val="24"/>
        </w:rPr>
        <w:t>-</w:t>
      </w:r>
      <w:r w:rsidRPr="00720FD5">
        <w:rPr>
          <w:rFonts w:ascii="Calibri-Bold" w:eastAsiaTheme="minorHAnsi" w:hAnsi="Calibri-Bold" w:cs="Calibri-Bold"/>
          <w:sz w:val="24"/>
          <w:szCs w:val="24"/>
        </w:rPr>
        <w:t>minute presentation, followed by Q&amp;A session</w:t>
      </w:r>
      <w:r w:rsidR="0050406A" w:rsidRPr="00720FD5">
        <w:rPr>
          <w:rFonts w:ascii="Calibri-Bold" w:eastAsiaTheme="minorHAnsi" w:hAnsi="Calibri-Bold" w:cs="Calibri-Bold"/>
          <w:sz w:val="24"/>
          <w:szCs w:val="24"/>
        </w:rPr>
        <w:t xml:space="preserve"> with</w:t>
      </w:r>
      <w:r w:rsidRPr="00720FD5">
        <w:rPr>
          <w:rFonts w:ascii="Calibri-Bold" w:eastAsiaTheme="minorHAnsi" w:hAnsi="Calibri-Bold" w:cs="Calibri-Bold"/>
          <w:sz w:val="24"/>
          <w:szCs w:val="24"/>
        </w:rPr>
        <w:t xml:space="preserve"> Council</w:t>
      </w:r>
      <w:r w:rsidR="0050406A" w:rsidRPr="00720FD5">
        <w:rPr>
          <w:rFonts w:ascii="Calibri-Bold" w:eastAsiaTheme="minorHAnsi" w:hAnsi="Calibri-Bold" w:cs="Calibri-Bold"/>
          <w:sz w:val="24"/>
          <w:szCs w:val="24"/>
        </w:rPr>
        <w:t>.</w:t>
      </w:r>
    </w:p>
    <w:p w14:paraId="6284CFAA" w14:textId="77777777" w:rsidR="006F1565" w:rsidRPr="00720FD5" w:rsidRDefault="006F1565" w:rsidP="006B43AD">
      <w:pPr>
        <w:widowControl/>
        <w:adjustRightInd w:val="0"/>
        <w:rPr>
          <w:rFonts w:ascii="Calibri-Bold" w:eastAsiaTheme="minorHAnsi" w:hAnsi="Calibri-Bold" w:cs="Calibri-Bold"/>
          <w:sz w:val="24"/>
          <w:szCs w:val="24"/>
        </w:rPr>
      </w:pPr>
    </w:p>
    <w:p w14:paraId="00560EF0" w14:textId="21BA4D88" w:rsidR="006F1565" w:rsidRPr="00720FD5" w:rsidRDefault="006F1565" w:rsidP="006F1565">
      <w:pPr>
        <w:widowControl/>
        <w:adjustRightInd w:val="0"/>
        <w:jc w:val="center"/>
        <w:rPr>
          <w:rFonts w:ascii="Calibri-Bold" w:eastAsiaTheme="minorHAnsi" w:hAnsi="Calibri-Bold" w:cs="Calibri-Bold"/>
          <w:b/>
          <w:bCs/>
          <w:sz w:val="24"/>
          <w:szCs w:val="24"/>
        </w:rPr>
      </w:pPr>
      <w:r w:rsidRPr="00720FD5">
        <w:rPr>
          <w:rFonts w:ascii="Calibri-Bold" w:eastAsiaTheme="minorHAnsi" w:hAnsi="Calibri-Bold" w:cs="Calibri-Bold"/>
          <w:b/>
          <w:bCs/>
          <w:sz w:val="24"/>
          <w:szCs w:val="24"/>
        </w:rPr>
        <w:t xml:space="preserve">What to share with the </w:t>
      </w:r>
      <w:r w:rsidR="00CB270C">
        <w:rPr>
          <w:rFonts w:ascii="Calibri-Bold" w:eastAsiaTheme="minorHAnsi" w:hAnsi="Calibri-Bold" w:cs="Calibri-Bold"/>
          <w:b/>
          <w:bCs/>
          <w:sz w:val="24"/>
          <w:szCs w:val="24"/>
        </w:rPr>
        <w:t>IPS</w:t>
      </w:r>
      <w:r w:rsidRPr="00720FD5">
        <w:rPr>
          <w:rFonts w:ascii="Calibri-Bold" w:eastAsiaTheme="minorHAnsi" w:hAnsi="Calibri-Bold" w:cs="Calibri-Bold"/>
          <w:b/>
          <w:bCs/>
          <w:sz w:val="24"/>
          <w:szCs w:val="24"/>
        </w:rPr>
        <w:t xml:space="preserve"> Council</w:t>
      </w:r>
    </w:p>
    <w:p w14:paraId="461961A8" w14:textId="77777777" w:rsidR="00A805F3" w:rsidRPr="00720FD5" w:rsidRDefault="00A805F3" w:rsidP="006F1565">
      <w:pPr>
        <w:widowControl/>
        <w:adjustRightInd w:val="0"/>
        <w:jc w:val="center"/>
        <w:rPr>
          <w:rFonts w:ascii="Calibri-Bold" w:eastAsiaTheme="minorHAnsi" w:hAnsi="Calibri-Bold" w:cs="Calibri-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265"/>
      </w:tblGrid>
      <w:tr w:rsidR="006F1565" w:rsidRPr="00720FD5" w14:paraId="52361B24" w14:textId="77777777" w:rsidTr="00A805F3">
        <w:tc>
          <w:tcPr>
            <w:tcW w:w="8905" w:type="dxa"/>
          </w:tcPr>
          <w:p w14:paraId="1DA9BA32" w14:textId="5D387ACD" w:rsidR="006F1565" w:rsidRPr="00720FD5" w:rsidRDefault="006F1565" w:rsidP="00A805F3">
            <w:pPr>
              <w:pStyle w:val="ListParagraph"/>
              <w:widowControl/>
              <w:numPr>
                <w:ilvl w:val="0"/>
                <w:numId w:val="7"/>
              </w:numPr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  <w:r w:rsidRPr="00720FD5"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  <w:t>Association tenure, size, composition</w:t>
            </w:r>
          </w:p>
        </w:tc>
        <w:tc>
          <w:tcPr>
            <w:tcW w:w="9090" w:type="dxa"/>
          </w:tcPr>
          <w:p w14:paraId="1358D6D3" w14:textId="5F83ED7B" w:rsidR="006F1565" w:rsidRPr="00720FD5" w:rsidRDefault="006F1565" w:rsidP="00A805F3">
            <w:pPr>
              <w:pStyle w:val="ListParagraph"/>
              <w:widowControl/>
              <w:numPr>
                <w:ilvl w:val="0"/>
                <w:numId w:val="6"/>
              </w:numPr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  <w:r w:rsidRPr="00720FD5"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  <w:t>Your website (or when one will be created)</w:t>
            </w:r>
          </w:p>
        </w:tc>
      </w:tr>
      <w:tr w:rsidR="006F1565" w:rsidRPr="00720FD5" w14:paraId="69DA620D" w14:textId="77777777" w:rsidTr="00A805F3">
        <w:tc>
          <w:tcPr>
            <w:tcW w:w="8905" w:type="dxa"/>
          </w:tcPr>
          <w:p w14:paraId="00BC20A7" w14:textId="17DB8F93" w:rsidR="006F1565" w:rsidRPr="00720FD5" w:rsidRDefault="006F1565" w:rsidP="00A805F3">
            <w:pPr>
              <w:pStyle w:val="ListParagraph"/>
              <w:widowControl/>
              <w:numPr>
                <w:ilvl w:val="0"/>
                <w:numId w:val="7"/>
              </w:numPr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  <w:r w:rsidRPr="00720FD5"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  <w:lastRenderedPageBreak/>
              <w:t>Leagues- Summer, fall</w:t>
            </w:r>
          </w:p>
        </w:tc>
        <w:tc>
          <w:tcPr>
            <w:tcW w:w="9090" w:type="dxa"/>
          </w:tcPr>
          <w:p w14:paraId="4C3D61B6" w14:textId="27B846DC" w:rsidR="006F1565" w:rsidRPr="00720FD5" w:rsidRDefault="006F1565" w:rsidP="00A805F3">
            <w:pPr>
              <w:pStyle w:val="ListParagraph"/>
              <w:widowControl/>
              <w:numPr>
                <w:ilvl w:val="0"/>
                <w:numId w:val="6"/>
              </w:numPr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  <w:r w:rsidRPr="00720FD5"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  <w:t>Social Media outreach strategy</w:t>
            </w:r>
          </w:p>
        </w:tc>
      </w:tr>
      <w:tr w:rsidR="006F1565" w:rsidRPr="00720FD5" w14:paraId="625A0B98" w14:textId="77777777" w:rsidTr="00A805F3">
        <w:tc>
          <w:tcPr>
            <w:tcW w:w="8905" w:type="dxa"/>
          </w:tcPr>
          <w:p w14:paraId="79F07758" w14:textId="10B02511" w:rsidR="006F1565" w:rsidRPr="00720FD5" w:rsidRDefault="006F1565" w:rsidP="00A805F3">
            <w:pPr>
              <w:pStyle w:val="ListParagraph"/>
              <w:widowControl/>
              <w:numPr>
                <w:ilvl w:val="0"/>
                <w:numId w:val="7"/>
              </w:numPr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  <w:r w:rsidRPr="00720FD5"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  <w:t>Recruitment</w:t>
            </w:r>
          </w:p>
        </w:tc>
        <w:tc>
          <w:tcPr>
            <w:tcW w:w="9090" w:type="dxa"/>
          </w:tcPr>
          <w:p w14:paraId="191F5705" w14:textId="39DC04E5" w:rsidR="006F1565" w:rsidRPr="00720FD5" w:rsidRDefault="006F1565" w:rsidP="00A805F3">
            <w:pPr>
              <w:pStyle w:val="ListParagraph"/>
              <w:widowControl/>
              <w:numPr>
                <w:ilvl w:val="0"/>
                <w:numId w:val="6"/>
              </w:numPr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  <w:r w:rsidRPr="00720FD5"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  <w:t>Local league board</w:t>
            </w:r>
          </w:p>
        </w:tc>
      </w:tr>
      <w:tr w:rsidR="006F1565" w:rsidRPr="00720FD5" w14:paraId="722FD3C3" w14:textId="77777777" w:rsidTr="00A805F3">
        <w:tc>
          <w:tcPr>
            <w:tcW w:w="8905" w:type="dxa"/>
          </w:tcPr>
          <w:p w14:paraId="337BA993" w14:textId="197E0BF0" w:rsidR="006F1565" w:rsidRPr="00720FD5" w:rsidRDefault="006F1565" w:rsidP="00A805F3">
            <w:pPr>
              <w:pStyle w:val="ListParagraph"/>
              <w:widowControl/>
              <w:numPr>
                <w:ilvl w:val="0"/>
                <w:numId w:val="7"/>
              </w:numPr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  <w:r w:rsidRPr="00720FD5"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  <w:t>Team/players cost</w:t>
            </w:r>
            <w:r w:rsidRPr="00720FD5"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090" w:type="dxa"/>
          </w:tcPr>
          <w:p w14:paraId="2A2540B3" w14:textId="14CA56C0" w:rsidR="006F1565" w:rsidRPr="00720FD5" w:rsidRDefault="006F1565" w:rsidP="00A805F3">
            <w:pPr>
              <w:pStyle w:val="ListParagraph"/>
              <w:widowControl/>
              <w:numPr>
                <w:ilvl w:val="0"/>
                <w:numId w:val="6"/>
              </w:numPr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  <w:r w:rsidRPr="00720FD5"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  <w:t>League’s Logo</w:t>
            </w:r>
          </w:p>
        </w:tc>
      </w:tr>
      <w:tr w:rsidR="006F1565" w:rsidRPr="00720FD5" w14:paraId="7D4C9130" w14:textId="77777777" w:rsidTr="00A805F3">
        <w:tc>
          <w:tcPr>
            <w:tcW w:w="8905" w:type="dxa"/>
          </w:tcPr>
          <w:p w14:paraId="791FF011" w14:textId="4E0F932B" w:rsidR="006F1565" w:rsidRPr="00720FD5" w:rsidRDefault="006F1565" w:rsidP="00A805F3">
            <w:pPr>
              <w:pStyle w:val="ListParagraph"/>
              <w:widowControl/>
              <w:numPr>
                <w:ilvl w:val="0"/>
                <w:numId w:val="7"/>
              </w:numPr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  <w:r w:rsidRPr="00720FD5"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  <w:t>Other- Finance, Allies, etc.</w:t>
            </w:r>
          </w:p>
        </w:tc>
        <w:tc>
          <w:tcPr>
            <w:tcW w:w="9090" w:type="dxa"/>
          </w:tcPr>
          <w:p w14:paraId="5949BFB6" w14:textId="77777777" w:rsidR="006F1565" w:rsidRPr="00720FD5" w:rsidRDefault="006F1565" w:rsidP="006F1565">
            <w:pPr>
              <w:widowControl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sz w:val="24"/>
                <w:szCs w:val="24"/>
              </w:rPr>
            </w:pPr>
          </w:p>
        </w:tc>
      </w:tr>
    </w:tbl>
    <w:p w14:paraId="6453E313" w14:textId="77777777" w:rsidR="006F1565" w:rsidRPr="00720FD5" w:rsidRDefault="006F1565" w:rsidP="006F1565">
      <w:pPr>
        <w:widowControl/>
        <w:adjustRightInd w:val="0"/>
        <w:jc w:val="center"/>
        <w:rPr>
          <w:rFonts w:ascii="Calibri-Bold" w:eastAsiaTheme="minorHAnsi" w:hAnsi="Calibri-Bold" w:cs="Calibri-Bold"/>
          <w:b/>
          <w:bCs/>
          <w:sz w:val="24"/>
          <w:szCs w:val="24"/>
        </w:rPr>
      </w:pPr>
    </w:p>
    <w:p w14:paraId="719A0DA0" w14:textId="2D485E5A" w:rsidR="006B43AD" w:rsidRPr="00720FD5" w:rsidRDefault="006B43AD" w:rsidP="006B43AD">
      <w:pPr>
        <w:widowControl/>
        <w:adjustRightInd w:val="0"/>
        <w:rPr>
          <w:rFonts w:ascii="Calibri-Bold" w:eastAsiaTheme="minorHAnsi" w:hAnsi="Calibri-Bold" w:cs="Calibri-Bold"/>
          <w:b/>
          <w:bCs/>
          <w:sz w:val="24"/>
          <w:szCs w:val="24"/>
        </w:rPr>
      </w:pPr>
    </w:p>
    <w:p w14:paraId="01F6A465" w14:textId="05497BF8" w:rsidR="006B43AD" w:rsidRPr="00720FD5" w:rsidRDefault="006B43AD" w:rsidP="006B43AD">
      <w:pPr>
        <w:widowControl/>
        <w:adjustRightInd w:val="0"/>
        <w:rPr>
          <w:rFonts w:ascii="Calibri" w:eastAsiaTheme="minorHAnsi" w:hAnsi="Calibri" w:cs="Calibri"/>
          <w:sz w:val="24"/>
          <w:szCs w:val="24"/>
        </w:rPr>
      </w:pPr>
      <w:r w:rsidRPr="00720FD5">
        <w:rPr>
          <w:rFonts w:ascii="Calibri-Bold" w:eastAsiaTheme="minorHAnsi" w:hAnsi="Calibri-Bold" w:cs="Calibri-Bold"/>
          <w:b/>
          <w:bCs/>
          <w:sz w:val="24"/>
          <w:szCs w:val="24"/>
        </w:rPr>
        <w:t xml:space="preserve">What happens after </w:t>
      </w:r>
      <w:r w:rsidR="00BF1C74" w:rsidRPr="00720FD5">
        <w:rPr>
          <w:rFonts w:ascii="Calibri-Bold" w:eastAsiaTheme="minorHAnsi" w:hAnsi="Calibri-Bold" w:cs="Calibri-Bold"/>
          <w:b/>
          <w:bCs/>
          <w:sz w:val="24"/>
          <w:szCs w:val="24"/>
        </w:rPr>
        <w:t xml:space="preserve">the </w:t>
      </w:r>
      <w:r w:rsidRPr="00720FD5">
        <w:rPr>
          <w:rFonts w:ascii="Calibri-Bold" w:eastAsiaTheme="minorHAnsi" w:hAnsi="Calibri-Bold" w:cs="Calibri-Bold"/>
          <w:b/>
          <w:bCs/>
          <w:sz w:val="24"/>
          <w:szCs w:val="24"/>
        </w:rPr>
        <w:t>meetings</w:t>
      </w:r>
      <w:r w:rsidR="00BF1C74" w:rsidRPr="00720FD5">
        <w:rPr>
          <w:rFonts w:ascii="Calibri-Bold" w:eastAsiaTheme="minorHAnsi" w:hAnsi="Calibri-Bold" w:cs="Calibri-Bold"/>
          <w:b/>
          <w:bCs/>
          <w:sz w:val="24"/>
          <w:szCs w:val="24"/>
        </w:rPr>
        <w:t>?</w:t>
      </w:r>
    </w:p>
    <w:p w14:paraId="6E0D787A" w14:textId="5C2BCD7E" w:rsidR="006B43AD" w:rsidRPr="00720FD5" w:rsidRDefault="006B43AD" w:rsidP="006B43AD">
      <w:pPr>
        <w:widowControl/>
        <w:adjustRightInd w:val="0"/>
        <w:rPr>
          <w:rFonts w:ascii="Calibri" w:eastAsiaTheme="minorHAnsi" w:hAnsi="Calibri" w:cs="Calibri"/>
          <w:sz w:val="24"/>
          <w:szCs w:val="24"/>
        </w:rPr>
      </w:pPr>
    </w:p>
    <w:p w14:paraId="15D3CC99" w14:textId="1152D1EF" w:rsidR="006B43AD" w:rsidRPr="00720FD5" w:rsidRDefault="006B43AD" w:rsidP="006B43AD">
      <w:pPr>
        <w:widowControl/>
        <w:adjustRightInd w:val="0"/>
        <w:rPr>
          <w:rFonts w:ascii="Calibri" w:eastAsiaTheme="minorHAnsi" w:hAnsi="Calibri" w:cs="Calibri"/>
          <w:sz w:val="24"/>
          <w:szCs w:val="24"/>
        </w:rPr>
      </w:pPr>
      <w:r w:rsidRPr="00720FD5">
        <w:rPr>
          <w:rFonts w:ascii="Calibri" w:eastAsiaTheme="minorHAnsi" w:hAnsi="Calibri" w:cs="Calibri"/>
          <w:sz w:val="24"/>
          <w:szCs w:val="24"/>
        </w:rPr>
        <w:t>If you are granted membership, you will be able to have voice and votes in all the Council items</w:t>
      </w:r>
      <w:r w:rsidR="00323328" w:rsidRPr="00720FD5">
        <w:rPr>
          <w:rFonts w:ascii="Calibri" w:eastAsiaTheme="minorHAnsi" w:hAnsi="Calibri" w:cs="Calibri"/>
          <w:sz w:val="24"/>
          <w:szCs w:val="24"/>
        </w:rPr>
        <w:t xml:space="preserve">. </w:t>
      </w:r>
      <w:r w:rsidRPr="00720FD5">
        <w:rPr>
          <w:rFonts w:ascii="Calibri" w:eastAsiaTheme="minorHAnsi" w:hAnsi="Calibri" w:cs="Calibri"/>
          <w:sz w:val="24"/>
          <w:szCs w:val="24"/>
        </w:rPr>
        <w:t xml:space="preserve">You will be responsible to provide your first Membership fee during the Winter Meeting preceding your first </w:t>
      </w:r>
      <w:r w:rsidR="00BF1C74" w:rsidRPr="00720FD5">
        <w:rPr>
          <w:rFonts w:ascii="Calibri" w:eastAsiaTheme="minorHAnsi" w:hAnsi="Calibri" w:cs="Calibri"/>
          <w:sz w:val="24"/>
          <w:szCs w:val="24"/>
        </w:rPr>
        <w:t>Gay Softball World Series (</w:t>
      </w:r>
      <w:r w:rsidRPr="00720FD5">
        <w:rPr>
          <w:rFonts w:ascii="Calibri" w:eastAsiaTheme="minorHAnsi" w:hAnsi="Calibri" w:cs="Calibri"/>
          <w:sz w:val="24"/>
          <w:szCs w:val="24"/>
        </w:rPr>
        <w:t>GSWS</w:t>
      </w:r>
      <w:r w:rsidR="00BF1C74" w:rsidRPr="00720FD5">
        <w:rPr>
          <w:rFonts w:ascii="Calibri" w:eastAsiaTheme="minorHAnsi" w:hAnsi="Calibri" w:cs="Calibri"/>
          <w:sz w:val="24"/>
          <w:szCs w:val="24"/>
        </w:rPr>
        <w:t>)</w:t>
      </w:r>
      <w:r w:rsidRPr="00720FD5">
        <w:rPr>
          <w:rFonts w:ascii="Calibri" w:eastAsiaTheme="minorHAnsi" w:hAnsi="Calibri" w:cs="Calibri"/>
          <w:sz w:val="24"/>
          <w:szCs w:val="24"/>
        </w:rPr>
        <w:t xml:space="preserve"> eligible participation</w:t>
      </w:r>
      <w:r w:rsidR="005B391C" w:rsidRPr="00720FD5">
        <w:rPr>
          <w:rFonts w:ascii="Calibri" w:eastAsiaTheme="minorHAnsi" w:hAnsi="Calibri" w:cs="Calibri"/>
          <w:sz w:val="24"/>
          <w:szCs w:val="24"/>
        </w:rPr>
        <w:t xml:space="preserve"> ($350)</w:t>
      </w:r>
      <w:r w:rsidRPr="00720FD5">
        <w:rPr>
          <w:rFonts w:ascii="Calibri" w:eastAsiaTheme="minorHAnsi" w:hAnsi="Calibri" w:cs="Calibri"/>
          <w:sz w:val="24"/>
          <w:szCs w:val="24"/>
        </w:rPr>
        <w:t>.</w:t>
      </w:r>
    </w:p>
    <w:p w14:paraId="795CBFC1" w14:textId="58E07D77" w:rsidR="006B43AD" w:rsidRPr="00720FD5" w:rsidRDefault="006B43AD" w:rsidP="006B43AD">
      <w:pPr>
        <w:widowControl/>
        <w:adjustRightInd w:val="0"/>
        <w:rPr>
          <w:rFonts w:ascii="Calibri" w:eastAsiaTheme="minorHAnsi" w:hAnsi="Calibri" w:cs="Calibri"/>
          <w:sz w:val="24"/>
          <w:szCs w:val="24"/>
        </w:rPr>
      </w:pPr>
    </w:p>
    <w:p w14:paraId="303E612E" w14:textId="5B8115B4" w:rsidR="00F81B11" w:rsidRPr="00720FD5" w:rsidRDefault="006B43AD" w:rsidP="00F81B11">
      <w:pPr>
        <w:widowControl/>
        <w:adjustRightInd w:val="0"/>
        <w:rPr>
          <w:rFonts w:ascii="Calibri" w:eastAsiaTheme="minorHAnsi" w:hAnsi="Calibri" w:cs="Calibri"/>
          <w:sz w:val="24"/>
          <w:szCs w:val="24"/>
        </w:rPr>
      </w:pPr>
      <w:r w:rsidRPr="00720FD5">
        <w:rPr>
          <w:rFonts w:ascii="Calibri" w:eastAsiaTheme="minorHAnsi" w:hAnsi="Calibri" w:cs="Calibri"/>
          <w:sz w:val="24"/>
          <w:szCs w:val="24"/>
        </w:rPr>
        <w:t xml:space="preserve">Membership committee will continue to partner with you during the first year </w:t>
      </w:r>
      <w:r w:rsidR="00BF1C74" w:rsidRPr="00720FD5">
        <w:rPr>
          <w:rFonts w:ascii="Calibri" w:eastAsiaTheme="minorHAnsi" w:hAnsi="Calibri" w:cs="Calibri"/>
          <w:sz w:val="24"/>
          <w:szCs w:val="24"/>
        </w:rPr>
        <w:t>as member</w:t>
      </w:r>
      <w:r w:rsidR="00323328" w:rsidRPr="00720FD5">
        <w:rPr>
          <w:rFonts w:ascii="Calibri" w:eastAsiaTheme="minorHAnsi" w:hAnsi="Calibri" w:cs="Calibri"/>
          <w:sz w:val="24"/>
          <w:szCs w:val="24"/>
        </w:rPr>
        <w:t xml:space="preserve">. </w:t>
      </w:r>
      <w:r w:rsidR="00BF1C74" w:rsidRPr="00720FD5">
        <w:rPr>
          <w:rFonts w:ascii="Calibri" w:eastAsiaTheme="minorHAnsi" w:hAnsi="Calibri" w:cs="Calibri"/>
          <w:sz w:val="24"/>
          <w:szCs w:val="24"/>
        </w:rPr>
        <w:t>They will assign mentors and set meetings to support you and facilitate your participation in your 1</w:t>
      </w:r>
      <w:r w:rsidR="00BF1C74" w:rsidRPr="00720FD5">
        <w:rPr>
          <w:rFonts w:ascii="Calibri" w:eastAsiaTheme="minorHAnsi" w:hAnsi="Calibri" w:cs="Calibri"/>
          <w:sz w:val="24"/>
          <w:szCs w:val="24"/>
          <w:vertAlign w:val="superscript"/>
        </w:rPr>
        <w:t>st</w:t>
      </w:r>
      <w:r w:rsidR="00BF1C74" w:rsidRPr="00720FD5">
        <w:rPr>
          <w:rFonts w:ascii="Calibri" w:eastAsiaTheme="minorHAnsi" w:hAnsi="Calibri" w:cs="Calibri"/>
          <w:sz w:val="24"/>
          <w:szCs w:val="24"/>
        </w:rPr>
        <w:t xml:space="preserve"> GSWS event.</w:t>
      </w:r>
    </w:p>
    <w:p w14:paraId="632D4A41" w14:textId="4A5F527A" w:rsidR="00F81B11" w:rsidRPr="00720FD5" w:rsidRDefault="00F81B11" w:rsidP="00F81B11">
      <w:pPr>
        <w:widowControl/>
        <w:adjustRightInd w:val="0"/>
        <w:rPr>
          <w:rFonts w:ascii="Calibri" w:eastAsiaTheme="minorHAnsi" w:hAnsi="Calibri" w:cs="Calibri"/>
          <w:sz w:val="24"/>
          <w:szCs w:val="24"/>
        </w:rPr>
      </w:pPr>
    </w:p>
    <w:p w14:paraId="7CE67F63" w14:textId="26A0D5F1" w:rsidR="008F20CC" w:rsidRPr="00720FD5" w:rsidRDefault="008F20CC" w:rsidP="008F20CC">
      <w:pPr>
        <w:pStyle w:val="ListParagraph"/>
        <w:widowControl/>
        <w:adjustRightInd w:val="0"/>
        <w:ind w:left="720"/>
        <w:rPr>
          <w:rFonts w:ascii="Calibri" w:eastAsiaTheme="minorHAnsi" w:hAnsi="Calibri" w:cs="Calibri"/>
          <w:sz w:val="24"/>
          <w:szCs w:val="24"/>
        </w:rPr>
      </w:pPr>
    </w:p>
    <w:p w14:paraId="02038AB0" w14:textId="736780C1" w:rsidR="006B43AD" w:rsidRPr="00720FD5" w:rsidRDefault="00BF1C74" w:rsidP="006B43AD">
      <w:pPr>
        <w:widowControl/>
        <w:adjustRightInd w:val="0"/>
        <w:rPr>
          <w:rFonts w:ascii="Calibri" w:eastAsiaTheme="minorHAnsi" w:hAnsi="Calibri" w:cs="Calibri"/>
          <w:sz w:val="24"/>
          <w:szCs w:val="24"/>
        </w:rPr>
      </w:pPr>
      <w:r w:rsidRPr="00720FD5">
        <w:rPr>
          <w:rFonts w:ascii="Calibri-Bold" w:eastAsiaTheme="minorHAnsi" w:hAnsi="Calibri-Bold" w:cs="Calibri-Bold"/>
          <w:b/>
          <w:bCs/>
          <w:sz w:val="24"/>
          <w:szCs w:val="24"/>
        </w:rPr>
        <w:t>How can I start the process?</w:t>
      </w:r>
    </w:p>
    <w:p w14:paraId="5CEC357D" w14:textId="7807A264" w:rsidR="006B43AD" w:rsidRPr="00720FD5" w:rsidRDefault="006B43AD" w:rsidP="006B43AD">
      <w:pPr>
        <w:widowControl/>
        <w:adjustRightInd w:val="0"/>
        <w:rPr>
          <w:rFonts w:ascii="Calibri" w:eastAsiaTheme="minorHAnsi" w:hAnsi="Calibri" w:cs="Calibri"/>
          <w:sz w:val="24"/>
          <w:szCs w:val="24"/>
        </w:rPr>
      </w:pPr>
    </w:p>
    <w:p w14:paraId="6CCCD50D" w14:textId="235316BF" w:rsidR="006B43AD" w:rsidRPr="00720FD5" w:rsidRDefault="006B43AD" w:rsidP="006B43AD">
      <w:pPr>
        <w:widowControl/>
        <w:adjustRightInd w:val="0"/>
        <w:rPr>
          <w:rFonts w:ascii="Calibri" w:eastAsiaTheme="minorHAnsi" w:hAnsi="Calibri" w:cs="Calibri"/>
          <w:sz w:val="24"/>
          <w:szCs w:val="24"/>
        </w:rPr>
      </w:pPr>
      <w:bookmarkStart w:id="1" w:name="_Hlk80258047"/>
      <w:r w:rsidRPr="00720FD5">
        <w:rPr>
          <w:rFonts w:ascii="Calibri" w:eastAsiaTheme="minorHAnsi" w:hAnsi="Calibri" w:cs="Calibri"/>
          <w:sz w:val="24"/>
          <w:szCs w:val="24"/>
        </w:rPr>
        <w:t xml:space="preserve">Please contact the Membership chair at </w:t>
      </w:r>
      <w:hyperlink r:id="rId6" w:history="1">
        <w:r w:rsidRPr="00720FD5">
          <w:rPr>
            <w:rStyle w:val="Hyperlink"/>
            <w:rFonts w:ascii="Calibri" w:eastAsiaTheme="minorHAnsi" w:hAnsi="Calibri" w:cs="Calibri"/>
            <w:sz w:val="24"/>
            <w:szCs w:val="24"/>
          </w:rPr>
          <w:t>membershipchair@</w:t>
        </w:r>
        <w:r w:rsidR="008A02B1">
          <w:rPr>
            <w:rStyle w:val="Hyperlink"/>
            <w:rFonts w:ascii="Calibri" w:eastAsiaTheme="minorHAnsi" w:hAnsi="Calibri" w:cs="Calibri"/>
            <w:sz w:val="24"/>
            <w:szCs w:val="24"/>
          </w:rPr>
          <w:t>ipridesoftball</w:t>
        </w:r>
        <w:r w:rsidRPr="00720FD5">
          <w:rPr>
            <w:rStyle w:val="Hyperlink"/>
            <w:rFonts w:ascii="Calibri" w:eastAsiaTheme="minorHAnsi" w:hAnsi="Calibri" w:cs="Calibri"/>
            <w:sz w:val="24"/>
            <w:szCs w:val="24"/>
          </w:rPr>
          <w:t>.org</w:t>
        </w:r>
      </w:hyperlink>
      <w:r w:rsidRPr="00720FD5">
        <w:rPr>
          <w:rFonts w:ascii="Calibri" w:eastAsiaTheme="minorHAnsi" w:hAnsi="Calibri" w:cs="Calibri"/>
          <w:sz w:val="24"/>
          <w:szCs w:val="24"/>
        </w:rPr>
        <w:t xml:space="preserve"> to express interest or intention to petition for membership</w:t>
      </w:r>
      <w:r w:rsidR="00323328" w:rsidRPr="00720FD5">
        <w:rPr>
          <w:rFonts w:ascii="Calibri" w:eastAsiaTheme="minorHAnsi" w:hAnsi="Calibri" w:cs="Calibri"/>
          <w:sz w:val="24"/>
          <w:szCs w:val="24"/>
        </w:rPr>
        <w:t xml:space="preserve">. </w:t>
      </w:r>
      <w:r w:rsidRPr="00720FD5">
        <w:rPr>
          <w:rFonts w:ascii="Calibri" w:eastAsiaTheme="minorHAnsi" w:hAnsi="Calibri" w:cs="Calibri"/>
          <w:sz w:val="24"/>
          <w:szCs w:val="24"/>
        </w:rPr>
        <w:t xml:space="preserve">Membership </w:t>
      </w:r>
      <w:bookmarkEnd w:id="1"/>
      <w:r w:rsidRPr="00720FD5">
        <w:rPr>
          <w:rFonts w:ascii="Calibri" w:eastAsiaTheme="minorHAnsi" w:hAnsi="Calibri" w:cs="Calibri"/>
          <w:sz w:val="24"/>
          <w:szCs w:val="24"/>
        </w:rPr>
        <w:t>chair will partner with you to guide you through the membership process</w:t>
      </w:r>
      <w:r w:rsidR="00323328" w:rsidRPr="00720FD5">
        <w:rPr>
          <w:rFonts w:ascii="Calibri" w:eastAsiaTheme="minorHAnsi" w:hAnsi="Calibri" w:cs="Calibri"/>
          <w:sz w:val="24"/>
          <w:szCs w:val="24"/>
        </w:rPr>
        <w:t xml:space="preserve">. </w:t>
      </w:r>
      <w:r w:rsidRPr="00720FD5">
        <w:rPr>
          <w:rFonts w:ascii="Calibri" w:eastAsiaTheme="minorHAnsi" w:hAnsi="Calibri" w:cs="Calibri"/>
          <w:sz w:val="24"/>
          <w:szCs w:val="24"/>
        </w:rPr>
        <w:t>Actions will include:</w:t>
      </w:r>
    </w:p>
    <w:p w14:paraId="09163FFF" w14:textId="642C0214" w:rsidR="006B43AD" w:rsidRPr="00720FD5" w:rsidRDefault="006B43AD" w:rsidP="006B43AD">
      <w:pPr>
        <w:pStyle w:val="ListParagraph"/>
        <w:widowControl/>
        <w:numPr>
          <w:ilvl w:val="0"/>
          <w:numId w:val="2"/>
        </w:numPr>
        <w:adjustRightInd w:val="0"/>
        <w:rPr>
          <w:rFonts w:ascii="Calibri" w:eastAsiaTheme="minorHAnsi" w:hAnsi="Calibri" w:cs="Calibri"/>
          <w:sz w:val="24"/>
          <w:szCs w:val="24"/>
        </w:rPr>
      </w:pPr>
      <w:r w:rsidRPr="00720FD5">
        <w:rPr>
          <w:rFonts w:ascii="Calibri" w:eastAsiaTheme="minorHAnsi" w:hAnsi="Calibri" w:cs="Calibri"/>
          <w:sz w:val="24"/>
          <w:szCs w:val="24"/>
        </w:rPr>
        <w:t>Provide you with guidance to set your league for success</w:t>
      </w:r>
      <w:r w:rsidR="00720FD5">
        <w:rPr>
          <w:rFonts w:ascii="Calibri" w:eastAsiaTheme="minorHAnsi" w:hAnsi="Calibri" w:cs="Calibri"/>
          <w:sz w:val="24"/>
          <w:szCs w:val="24"/>
        </w:rPr>
        <w:t>.</w:t>
      </w:r>
    </w:p>
    <w:p w14:paraId="35A1DF3F" w14:textId="252ED0C0" w:rsidR="006B43AD" w:rsidRPr="00720FD5" w:rsidRDefault="006B43AD" w:rsidP="006B43AD">
      <w:pPr>
        <w:pStyle w:val="ListParagraph"/>
        <w:widowControl/>
        <w:numPr>
          <w:ilvl w:val="0"/>
          <w:numId w:val="2"/>
        </w:numPr>
        <w:adjustRightInd w:val="0"/>
        <w:rPr>
          <w:rFonts w:ascii="Calibri" w:eastAsiaTheme="minorHAnsi" w:hAnsi="Calibri" w:cs="Calibri"/>
          <w:sz w:val="24"/>
          <w:szCs w:val="24"/>
        </w:rPr>
      </w:pPr>
      <w:r w:rsidRPr="00720FD5">
        <w:rPr>
          <w:rFonts w:ascii="Calibri" w:eastAsiaTheme="minorHAnsi" w:hAnsi="Calibri" w:cs="Calibri"/>
          <w:sz w:val="24"/>
          <w:szCs w:val="24"/>
        </w:rPr>
        <w:t>Coordinate Board introduction and logistics for meetings</w:t>
      </w:r>
    </w:p>
    <w:p w14:paraId="1DFE43EA" w14:textId="7A04699C" w:rsidR="006B43AD" w:rsidRDefault="006B43AD" w:rsidP="006B43AD">
      <w:pPr>
        <w:pStyle w:val="ListParagraph"/>
        <w:widowControl/>
        <w:numPr>
          <w:ilvl w:val="0"/>
          <w:numId w:val="2"/>
        </w:numPr>
        <w:adjustRightInd w:val="0"/>
        <w:rPr>
          <w:rFonts w:ascii="Calibri" w:eastAsiaTheme="minorHAnsi" w:hAnsi="Calibri" w:cs="Calibri"/>
          <w:sz w:val="24"/>
          <w:szCs w:val="24"/>
        </w:rPr>
      </w:pPr>
      <w:r w:rsidRPr="00720FD5">
        <w:rPr>
          <w:rFonts w:ascii="Calibri" w:eastAsiaTheme="minorHAnsi" w:hAnsi="Calibri" w:cs="Calibri"/>
          <w:sz w:val="24"/>
          <w:szCs w:val="24"/>
        </w:rPr>
        <w:t xml:space="preserve">Answer questions </w:t>
      </w:r>
      <w:r w:rsidR="00BF1C74" w:rsidRPr="00720FD5">
        <w:rPr>
          <w:rFonts w:ascii="Calibri" w:eastAsiaTheme="minorHAnsi" w:hAnsi="Calibri" w:cs="Calibri"/>
          <w:sz w:val="24"/>
          <w:szCs w:val="24"/>
        </w:rPr>
        <w:t>around the petitioning process.</w:t>
      </w:r>
    </w:p>
    <w:p w14:paraId="44262A31" w14:textId="22BFB761" w:rsidR="00720FD5" w:rsidRPr="00720FD5" w:rsidRDefault="00720FD5" w:rsidP="00720FD5">
      <w:pPr>
        <w:rPr>
          <w:rFonts w:ascii="Calibri" w:eastAsiaTheme="minorHAnsi" w:hAnsi="Calibri" w:cs="Calibri"/>
          <w:sz w:val="24"/>
          <w:szCs w:val="24"/>
        </w:rPr>
      </w:pPr>
    </w:p>
    <w:p w14:paraId="7711BE23" w14:textId="6326CDCF" w:rsidR="00974CE3" w:rsidRDefault="00974CE3" w:rsidP="00213946">
      <w:pPr>
        <w:rPr>
          <w:rFonts w:ascii="Calibri" w:eastAsiaTheme="minorHAnsi" w:hAnsi="Calibri" w:cs="Calibri"/>
          <w:noProof/>
        </w:rPr>
      </w:pPr>
      <w:bookmarkStart w:id="2" w:name="Day_1_–_Saturday_Morning_Session"/>
      <w:bookmarkStart w:id="3" w:name="Roll_Call"/>
      <w:bookmarkStart w:id="4" w:name="Appointment_of_Parliamentarian"/>
      <w:bookmarkStart w:id="5" w:name="Approval_of_2019_Winter_Meeting_Minutes"/>
      <w:bookmarkEnd w:id="2"/>
      <w:bookmarkEnd w:id="3"/>
      <w:bookmarkEnd w:id="4"/>
      <w:bookmarkEnd w:id="5"/>
    </w:p>
    <w:p w14:paraId="6A7691A3" w14:textId="0FEC3696" w:rsidR="00213946" w:rsidRPr="00213946" w:rsidRDefault="00213946" w:rsidP="00213946">
      <w:pPr>
        <w:rPr>
          <w:rFonts w:ascii="Calibri" w:eastAsiaTheme="minorHAnsi" w:hAnsi="Calibri" w:cs="Calibri"/>
          <w:noProof/>
        </w:rPr>
      </w:pPr>
    </w:p>
    <w:sectPr w:rsidR="00213946" w:rsidRPr="00213946">
      <w:type w:val="continuous"/>
      <w:pgSz w:w="12240" w:h="15840"/>
      <w:pgMar w:top="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47F4"/>
    <w:multiLevelType w:val="hybridMultilevel"/>
    <w:tmpl w:val="61BA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BDD"/>
    <w:multiLevelType w:val="hybridMultilevel"/>
    <w:tmpl w:val="9418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27DEE"/>
    <w:multiLevelType w:val="hybridMultilevel"/>
    <w:tmpl w:val="BECE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3E4"/>
    <w:multiLevelType w:val="hybridMultilevel"/>
    <w:tmpl w:val="6FC2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F539F"/>
    <w:multiLevelType w:val="hybridMultilevel"/>
    <w:tmpl w:val="623C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D4B25"/>
    <w:multiLevelType w:val="hybridMultilevel"/>
    <w:tmpl w:val="E0BE6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1668B"/>
    <w:multiLevelType w:val="hybridMultilevel"/>
    <w:tmpl w:val="4DA2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790203">
    <w:abstractNumId w:val="5"/>
  </w:num>
  <w:num w:numId="2" w16cid:durableId="1952275613">
    <w:abstractNumId w:val="2"/>
  </w:num>
  <w:num w:numId="3" w16cid:durableId="257256313">
    <w:abstractNumId w:val="0"/>
  </w:num>
  <w:num w:numId="4" w16cid:durableId="494494301">
    <w:abstractNumId w:val="6"/>
  </w:num>
  <w:num w:numId="5" w16cid:durableId="1074625591">
    <w:abstractNumId w:val="4"/>
  </w:num>
  <w:num w:numId="6" w16cid:durableId="798769349">
    <w:abstractNumId w:val="1"/>
  </w:num>
  <w:num w:numId="7" w16cid:durableId="343898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E3"/>
    <w:rsid w:val="00072B0F"/>
    <w:rsid w:val="00167A5C"/>
    <w:rsid w:val="00200E45"/>
    <w:rsid w:val="00213946"/>
    <w:rsid w:val="00323328"/>
    <w:rsid w:val="00331EDB"/>
    <w:rsid w:val="00473BE4"/>
    <w:rsid w:val="0050406A"/>
    <w:rsid w:val="005B391C"/>
    <w:rsid w:val="006B43AD"/>
    <w:rsid w:val="006C0C96"/>
    <w:rsid w:val="006F1565"/>
    <w:rsid w:val="00720FD5"/>
    <w:rsid w:val="007D158C"/>
    <w:rsid w:val="008A02B1"/>
    <w:rsid w:val="008F20CC"/>
    <w:rsid w:val="00910822"/>
    <w:rsid w:val="00974CE3"/>
    <w:rsid w:val="00A805F3"/>
    <w:rsid w:val="00BE1EEE"/>
    <w:rsid w:val="00BF1C74"/>
    <w:rsid w:val="00CB270C"/>
    <w:rsid w:val="00DD4B3F"/>
    <w:rsid w:val="00E12E5E"/>
    <w:rsid w:val="00E232CC"/>
    <w:rsid w:val="00F8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F572C"/>
  <w15:docId w15:val="{6DBCF708-D1E4-4623-8F07-539C34F3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0C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C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chair@nagaa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 Dish</dc:creator>
  <cp:lastModifiedBy>Jon Brenes</cp:lastModifiedBy>
  <cp:revision>5</cp:revision>
  <dcterms:created xsi:type="dcterms:W3CDTF">2023-12-11T22:40:00Z</dcterms:created>
  <dcterms:modified xsi:type="dcterms:W3CDTF">2024-01-08T22:32:00Z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2021-08-19T00:00:00Z</vt:filetime>
  </property>
</Properties>
</file>